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8C" w:rsidRPr="00DF67BA" w:rsidRDefault="0035308C" w:rsidP="0035308C">
      <w:pPr>
        <w:pStyle w:val="1"/>
        <w:spacing w:before="0" w:after="0"/>
        <w:jc w:val="center"/>
        <w:rPr>
          <w:rFonts w:asciiTheme="minorHAnsi" w:hAnsiTheme="minorHAnsi" w:cs="Times New Roman"/>
          <w:sz w:val="16"/>
          <w:szCs w:val="16"/>
        </w:rPr>
      </w:pPr>
      <w:r w:rsidRPr="00DF67BA">
        <w:rPr>
          <w:rFonts w:asciiTheme="minorHAnsi" w:hAnsiTheme="minorHAnsi" w:cs="Times New Roman"/>
          <w:sz w:val="16"/>
          <w:szCs w:val="16"/>
        </w:rPr>
        <w:t>ЗАЯВЛЕНИЕ</w:t>
      </w:r>
    </w:p>
    <w:p w:rsidR="0035308C" w:rsidRPr="00DF67BA" w:rsidRDefault="0035308C" w:rsidP="0035308C">
      <w:pPr>
        <w:pStyle w:val="1"/>
        <w:spacing w:before="0" w:after="0"/>
        <w:jc w:val="center"/>
        <w:rPr>
          <w:rFonts w:asciiTheme="minorHAnsi" w:hAnsiTheme="minorHAnsi" w:cs="Times New Roman"/>
          <w:sz w:val="16"/>
          <w:szCs w:val="16"/>
        </w:rPr>
      </w:pPr>
      <w:r w:rsidRPr="00DF67BA">
        <w:rPr>
          <w:rFonts w:asciiTheme="minorHAnsi" w:hAnsiTheme="minorHAnsi" w:cs="Times New Roman"/>
          <w:sz w:val="16"/>
          <w:szCs w:val="16"/>
        </w:rPr>
        <w:t>О ПРИСОЕДИНЕНИИ</w:t>
      </w:r>
    </w:p>
    <w:p w:rsidR="0035308C" w:rsidRPr="00DF67BA" w:rsidRDefault="0035308C" w:rsidP="0035308C">
      <w:pPr>
        <w:jc w:val="center"/>
        <w:rPr>
          <w:rFonts w:asciiTheme="minorHAnsi" w:hAnsiTheme="minorHAnsi"/>
          <w:b/>
          <w:sz w:val="16"/>
          <w:szCs w:val="16"/>
        </w:rPr>
      </w:pPr>
      <w:r w:rsidRPr="00DF67BA">
        <w:rPr>
          <w:rFonts w:asciiTheme="minorHAnsi" w:hAnsiTheme="minorHAnsi"/>
          <w:b/>
          <w:sz w:val="16"/>
          <w:szCs w:val="16"/>
        </w:rPr>
        <w:t>к ДОГОВОРУ ОБ ОСУЩЕСТВЛЕНИИ ПЕРЕВОДОВ ДЕНЕЖНЫХ СРЕДСТВ И</w:t>
      </w:r>
    </w:p>
    <w:p w:rsidR="0035308C" w:rsidRPr="00DF67BA" w:rsidRDefault="0035308C" w:rsidP="0035308C">
      <w:pPr>
        <w:jc w:val="center"/>
        <w:rPr>
          <w:rFonts w:asciiTheme="minorHAnsi" w:hAnsiTheme="minorHAnsi"/>
          <w:b/>
          <w:sz w:val="16"/>
          <w:szCs w:val="16"/>
        </w:rPr>
      </w:pPr>
      <w:r w:rsidRPr="00DF67BA">
        <w:rPr>
          <w:rFonts w:asciiTheme="minorHAnsi" w:hAnsiTheme="minorHAnsi"/>
          <w:b/>
          <w:sz w:val="16"/>
          <w:szCs w:val="16"/>
        </w:rPr>
        <w:t>И ИНФОРМАЦИОННО-ТЕХНОЛОГИЧЕСКОМ ВЗАИМОДЕЙСТВИИ</w:t>
      </w:r>
    </w:p>
    <w:p w:rsidR="0035308C" w:rsidRPr="00DF67BA" w:rsidRDefault="0035308C" w:rsidP="0035308C">
      <w:pPr>
        <w:jc w:val="center"/>
        <w:rPr>
          <w:rFonts w:asciiTheme="minorHAnsi" w:hAnsiTheme="minorHAnsi"/>
          <w:b/>
          <w:sz w:val="16"/>
          <w:szCs w:val="16"/>
        </w:rPr>
      </w:pPr>
    </w:p>
    <w:p w:rsidR="0035308C" w:rsidRPr="00DF67BA" w:rsidRDefault="0035308C" w:rsidP="0035308C">
      <w:pPr>
        <w:jc w:val="center"/>
        <w:rPr>
          <w:rFonts w:asciiTheme="minorHAnsi" w:hAnsiTheme="minorHAnsi"/>
          <w:sz w:val="16"/>
          <w:szCs w:val="16"/>
        </w:rPr>
      </w:pPr>
    </w:p>
    <w:p w:rsidR="0035308C" w:rsidRPr="00DF67BA" w:rsidRDefault="0035308C" w:rsidP="0035308C">
      <w:pPr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 xml:space="preserve">г. Москва                                                                                                                                                                                               </w:t>
      </w:r>
      <w:proofErr w:type="gramStart"/>
      <w:r w:rsidRPr="00DF67BA">
        <w:rPr>
          <w:rFonts w:asciiTheme="minorHAnsi" w:hAnsiTheme="minorHAnsi"/>
          <w:sz w:val="16"/>
          <w:szCs w:val="16"/>
        </w:rPr>
        <w:t xml:space="preserve">   «</w:t>
      </w:r>
      <w:proofErr w:type="gramEnd"/>
      <w:r w:rsidRPr="00DF67BA">
        <w:rPr>
          <w:rFonts w:asciiTheme="minorHAnsi" w:hAnsiTheme="minorHAnsi"/>
          <w:sz w:val="16"/>
          <w:szCs w:val="16"/>
        </w:rPr>
        <w:t>___» __________20__г.</w:t>
      </w:r>
    </w:p>
    <w:p w:rsidR="0035308C" w:rsidRPr="00DF67BA" w:rsidRDefault="0035308C" w:rsidP="0035308C">
      <w:pPr>
        <w:jc w:val="center"/>
        <w:rPr>
          <w:rFonts w:asciiTheme="minorHAnsi" w:hAnsiTheme="minorHAnsi"/>
          <w:sz w:val="16"/>
          <w:szCs w:val="16"/>
        </w:rPr>
      </w:pP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>_______________________________________________________________________________________________________, (далее – Получатель)</w:t>
      </w:r>
    </w:p>
    <w:p w:rsidR="0035308C" w:rsidRPr="00DF67BA" w:rsidRDefault="0035308C" w:rsidP="0035308C">
      <w:pPr>
        <w:jc w:val="center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>полное наименование юридического лица или индивидуального предпринимателя</w:t>
      </w:r>
    </w:p>
    <w:p w:rsidR="0035308C" w:rsidRPr="00DF67BA" w:rsidRDefault="0035308C" w:rsidP="0035308C">
      <w:pPr>
        <w:ind w:firstLine="708"/>
        <w:jc w:val="both"/>
        <w:rPr>
          <w:rFonts w:asciiTheme="minorHAnsi" w:hAnsiTheme="minorHAnsi"/>
          <w:sz w:val="18"/>
          <w:szCs w:val="18"/>
        </w:rPr>
      </w:pPr>
    </w:p>
    <w:p w:rsidR="0035308C" w:rsidRPr="00DF67BA" w:rsidRDefault="0035308C" w:rsidP="0035308C">
      <w:pPr>
        <w:jc w:val="both"/>
        <w:rPr>
          <w:rFonts w:asciiTheme="minorHAnsi" w:hAnsiTheme="minorHAnsi"/>
          <w:sz w:val="18"/>
          <w:szCs w:val="18"/>
        </w:rPr>
      </w:pPr>
      <w:r w:rsidRPr="00DF67BA">
        <w:rPr>
          <w:rFonts w:asciiTheme="minorHAnsi" w:hAnsiTheme="minorHAnsi"/>
          <w:sz w:val="18"/>
          <w:szCs w:val="18"/>
        </w:rPr>
        <w:t>Банковские реквизиты и контактная информация Получателя: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875909038" w:edGrp="everyone" w:colFirst="1" w:colLast="1"/>
            <w:r w:rsidRPr="00DF67BA">
              <w:rPr>
                <w:rFonts w:asciiTheme="minorHAnsi" w:hAnsiTheme="minorHAnsi"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4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0" w:name="ТекстовоеПоле14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0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723293804" w:edGrp="everyone" w:colFirst="1" w:colLast="1"/>
            <w:permEnd w:id="1875909038"/>
            <w:r w:rsidRPr="00DF67BA">
              <w:rPr>
                <w:rFonts w:asciiTheme="minorHAnsi" w:hAnsiTheme="minorHAnsi"/>
                <w:sz w:val="18"/>
                <w:szCs w:val="18"/>
              </w:rPr>
              <w:t>адрес места нахождения (ЕГРЮЛ/ЕРГИП)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5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1" w:name="ТекстовоеПоле15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222196462" w:edGrp="everyone" w:colFirst="1" w:colLast="1"/>
            <w:permEnd w:id="1723293804"/>
            <w:r w:rsidRPr="00DF67BA">
              <w:rPr>
                <w:rFonts w:asciiTheme="minorHAnsi" w:hAnsiTheme="minorHAnsi"/>
                <w:sz w:val="18"/>
                <w:szCs w:val="18"/>
              </w:rPr>
              <w:t>ИНН/КПП и ОГРН/ОГРИП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6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2" w:name="ТекстовоеПоле16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785950831" w:edGrp="everyone" w:colFirst="1" w:colLast="1"/>
            <w:permEnd w:id="1222196462"/>
            <w:r w:rsidRPr="00DF67BA">
              <w:rPr>
                <w:rFonts w:asciiTheme="minorHAnsi" w:hAnsiTheme="minorHAnsi"/>
                <w:sz w:val="18"/>
                <w:szCs w:val="18"/>
              </w:rPr>
              <w:t>действует в лице (должность)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7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3" w:name="ТекстовоеПоле17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819466385" w:edGrp="everyone" w:colFirst="1" w:colLast="1"/>
            <w:permEnd w:id="1785950831"/>
            <w:r w:rsidRPr="00DF67BA">
              <w:rPr>
                <w:rFonts w:asciiTheme="minorHAnsi" w:hAnsiTheme="minorHAnsi"/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8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4" w:name="ТекстовоеПоле18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684668901" w:edGrp="everyone" w:colFirst="1" w:colLast="1"/>
            <w:permEnd w:id="819466385"/>
            <w:r w:rsidRPr="00DF67BA">
              <w:rPr>
                <w:rFonts w:asciiTheme="minorHAnsi" w:hAnsiTheme="minorHAnsi"/>
                <w:sz w:val="18"/>
                <w:szCs w:val="18"/>
              </w:rPr>
              <w:t>основания полномочий (устав/доверенность/иное)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19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5" w:name="ТекстовоеПоле19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76091899" w:edGrp="everyone" w:colFirst="1" w:colLast="1"/>
            <w:permEnd w:id="1684668901"/>
            <w:r w:rsidRPr="00DF67BA">
              <w:rPr>
                <w:rFonts w:asciiTheme="minorHAnsi" w:hAnsiTheme="minorHAnsi"/>
                <w:sz w:val="18"/>
                <w:szCs w:val="18"/>
              </w:rPr>
              <w:t>реквизиты доверенности или иного основания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0"/>
                  <w:enabled/>
                  <w:calcOnExit w:val="0"/>
                  <w:textInput/>
                </w:ffData>
              </w:fldChar>
            </w:r>
            <w:bookmarkStart w:id="6" w:name="ТекстовоеПоле20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967335245" w:edGrp="everyone" w:colFirst="1" w:colLast="1"/>
            <w:permEnd w:id="76091899"/>
            <w:r w:rsidRPr="00DF67BA">
              <w:rPr>
                <w:rFonts w:asciiTheme="minorHAnsi" w:hAnsiTheme="minorHAnsi"/>
                <w:sz w:val="18"/>
                <w:szCs w:val="18"/>
              </w:rPr>
              <w:t>паспортные данные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1"/>
                  <w:enabled/>
                  <w:calcOnExit w:val="0"/>
                  <w:textInput/>
                </w:ffData>
              </w:fldChar>
            </w:r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</w:instrText>
            </w:r>
            <w:bookmarkStart w:id="7" w:name="ТекстовоеПоле21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176784929" w:edGrp="everyone" w:colFirst="1" w:colLast="1"/>
            <w:permEnd w:id="1967335245"/>
            <w:r w:rsidRPr="00DF67BA">
              <w:rPr>
                <w:rFonts w:asciiTheme="minorHAnsi" w:hAnsiTheme="minorHAnsi"/>
                <w:sz w:val="18"/>
                <w:szCs w:val="18"/>
              </w:rPr>
              <w:t>контактное лицо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2"/>
                  <w:enabled/>
                  <w:calcOnExit w:val="0"/>
                  <w:textInput/>
                </w:ffData>
              </w:fldChar>
            </w:r>
            <w:bookmarkStart w:id="8" w:name="ТекстовоеПоле22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8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360012035" w:edGrp="everyone" w:colFirst="1" w:colLast="1"/>
            <w:permEnd w:id="1176784929"/>
            <w:r w:rsidRPr="00DF67BA">
              <w:rPr>
                <w:rFonts w:asciiTheme="minorHAnsi" w:hAnsiTheme="minorHAnsi"/>
                <w:sz w:val="18"/>
                <w:szCs w:val="18"/>
              </w:rPr>
              <w:t>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3"/>
                  <w:enabled/>
                  <w:calcOnExit w:val="0"/>
                  <w:textInput/>
                </w:ffData>
              </w:fldChar>
            </w:r>
            <w:bookmarkStart w:id="9" w:name="ТекстовоеПоле23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657791745" w:edGrp="everyone" w:colFirst="1" w:colLast="1"/>
            <w:permEnd w:id="1360012035"/>
            <w:r w:rsidRPr="00DF67BA">
              <w:rPr>
                <w:rFonts w:asciiTheme="minorHAnsi" w:hAnsiTheme="minorHAnsi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4"/>
                  <w:enabled/>
                  <w:calcOnExit w:val="0"/>
                  <w:textInput/>
                </w:ffData>
              </w:fldChar>
            </w:r>
            <w:bookmarkStart w:id="10" w:name="ТекстовоеПоле24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345799457" w:edGrp="everyone" w:colFirst="1" w:colLast="1"/>
            <w:permEnd w:id="657791745"/>
            <w:r w:rsidRPr="00DF67BA">
              <w:rPr>
                <w:rFonts w:asciiTheme="minorHAnsi" w:hAnsiTheme="minorHAnsi"/>
                <w:sz w:val="18"/>
                <w:szCs w:val="18"/>
              </w:rPr>
              <w:t>почтовый адрес для корреспонденции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bookmarkStart w:id="11" w:name="ТекстовоеПоле25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</w:tr>
      <w:tr w:rsidR="0035308C" w:rsidRPr="00DF67BA" w:rsidTr="00CE7E4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permStart w:id="1050547816" w:edGrp="everyone" w:colFirst="1" w:colLast="1"/>
            <w:permEnd w:id="1345799457"/>
            <w:r w:rsidRPr="00DF67BA">
              <w:rPr>
                <w:rFonts w:asciiTheme="minorHAnsi" w:hAnsiTheme="minorHAnsi"/>
                <w:sz w:val="18"/>
                <w:szCs w:val="18"/>
              </w:rPr>
              <w:t>банковские реквизиты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8C" w:rsidRPr="00DF67BA" w:rsidRDefault="0035308C" w:rsidP="00CE7E4E">
            <w:pPr>
              <w:rPr>
                <w:rFonts w:asciiTheme="minorHAnsi" w:hAnsiTheme="minorHAnsi"/>
                <w:sz w:val="18"/>
                <w:szCs w:val="18"/>
              </w:rPr>
            </w:pPr>
            <w:r w:rsidRPr="00DF67BA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ТекстовоеПоле26"/>
                  <w:enabled/>
                  <w:calcOnExit w:val="0"/>
                  <w:textInput/>
                </w:ffData>
              </w:fldChar>
            </w:r>
            <w:bookmarkStart w:id="12" w:name="ТекстовоеПоле26"/>
            <w:r w:rsidRPr="00DF67BA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DF67BA">
              <w:rPr>
                <w:rFonts w:asciiTheme="minorHAnsi" w:hAnsiTheme="minorHAnsi"/>
                <w:sz w:val="18"/>
                <w:szCs w:val="18"/>
              </w:rPr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DF67BA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</w:tr>
      <w:permEnd w:id="1050547816"/>
    </w:tbl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 xml:space="preserve">в соответствии со статьей 428 Гражданского кодекса Российской Федерации, уведомляем Банк о присоединении к условиям Договора об осуществлении переводов денежных средств и информационно-технологическом взаимодействии (далее – Договор), а также просим предоставить Способы оплаты: </w:t>
      </w:r>
    </w:p>
    <w:p w:rsidR="0035308C" w:rsidRPr="00E21D04" w:rsidRDefault="0035308C" w:rsidP="0035308C">
      <w:pPr>
        <w:pStyle w:val="a4"/>
        <w:ind w:left="284"/>
        <w:jc w:val="both"/>
        <w:rPr>
          <w:rFonts w:asciiTheme="minorHAnsi" w:hAnsiTheme="minorHAnsi"/>
          <w:sz w:val="16"/>
          <w:szCs w:val="16"/>
        </w:rPr>
      </w:pPr>
    </w:p>
    <w:p w:rsidR="0035308C" w:rsidRPr="00DF67BA" w:rsidRDefault="0035308C" w:rsidP="0035308C">
      <w:pPr>
        <w:pStyle w:val="a4"/>
        <w:ind w:left="284"/>
        <w:jc w:val="both"/>
        <w:rPr>
          <w:rFonts w:asciiTheme="minorHAnsi" w:hAnsiTheme="minorHAnsi"/>
          <w:sz w:val="16"/>
          <w:szCs w:val="16"/>
        </w:rPr>
      </w:pPr>
      <w:r w:rsidRPr="00E21D04">
        <w:rPr>
          <w:rFonts w:asciiTheme="minorHAnsi" w:hAnsiTheme="minorHAnsi"/>
          <w:sz w:val="16"/>
          <w:szCs w:val="16"/>
        </w:rPr>
        <w:sym w:font="Wingdings" w:char="00A8"/>
      </w:r>
      <w:r w:rsidRPr="00E21D04">
        <w:rPr>
          <w:rFonts w:asciiTheme="minorHAnsi" w:hAnsiTheme="minorHAnsi"/>
          <w:sz w:val="16"/>
          <w:szCs w:val="16"/>
        </w:rPr>
        <w:t xml:space="preserve"> Мобильная коммерция;</w:t>
      </w:r>
    </w:p>
    <w:p w:rsidR="0035308C" w:rsidRPr="00DF67BA" w:rsidRDefault="0035308C" w:rsidP="0035308C">
      <w:pPr>
        <w:pStyle w:val="a4"/>
        <w:ind w:left="284"/>
        <w:jc w:val="both"/>
        <w:rPr>
          <w:rFonts w:asciiTheme="minorHAnsi" w:hAnsiTheme="minorHAnsi"/>
          <w:sz w:val="16"/>
          <w:szCs w:val="16"/>
        </w:rPr>
      </w:pPr>
      <w:r w:rsidRPr="00E21D04">
        <w:rPr>
          <w:rFonts w:asciiTheme="minorHAnsi" w:hAnsiTheme="minorHAnsi"/>
          <w:sz w:val="16"/>
          <w:szCs w:val="16"/>
        </w:rPr>
        <w:sym w:font="Wingdings" w:char="00A8"/>
      </w:r>
      <w:r w:rsidRPr="00E21D04">
        <w:rPr>
          <w:rFonts w:asciiTheme="minorHAnsi" w:hAnsiTheme="minorHAnsi"/>
          <w:sz w:val="16"/>
          <w:szCs w:val="16"/>
        </w:rPr>
        <w:t xml:space="preserve"> </w:t>
      </w:r>
      <w:r w:rsidRPr="00DF67BA">
        <w:rPr>
          <w:rFonts w:asciiTheme="minorHAnsi" w:hAnsiTheme="minorHAnsi"/>
          <w:sz w:val="16"/>
          <w:szCs w:val="16"/>
        </w:rPr>
        <w:t>Электронные кошельки.</w:t>
      </w:r>
    </w:p>
    <w:p w:rsidR="0035308C" w:rsidRPr="00DF67BA" w:rsidRDefault="0035308C" w:rsidP="0035308C">
      <w:pPr>
        <w:pStyle w:val="a4"/>
        <w:ind w:left="714"/>
        <w:jc w:val="both"/>
        <w:rPr>
          <w:rFonts w:asciiTheme="minorHAnsi" w:hAnsiTheme="minorHAnsi"/>
          <w:sz w:val="16"/>
          <w:szCs w:val="16"/>
        </w:rPr>
      </w:pP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1273"/>
        <w:gridCol w:w="926"/>
        <w:gridCol w:w="1331"/>
        <w:gridCol w:w="1373"/>
        <w:gridCol w:w="1389"/>
        <w:gridCol w:w="1685"/>
      </w:tblGrid>
      <w:tr w:rsidR="0035308C" w:rsidRPr="00DF67BA" w:rsidTr="00CE7E4E">
        <w:tc>
          <w:tcPr>
            <w:tcW w:w="1505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Наименование ТСП/</w:t>
            </w:r>
            <w:r w:rsidRPr="00DF67BA">
              <w:rPr>
                <w:rFonts w:asciiTheme="minorHAnsi" w:hAnsiTheme="minorHAnsi"/>
                <w:b/>
                <w:sz w:val="16"/>
                <w:szCs w:val="16"/>
                <w:lang w:val="en-US" w:eastAsia="ru-RU"/>
              </w:rPr>
              <w:t>web</w:t>
            </w: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-сайта Интернет-ресурса</w:t>
            </w:r>
          </w:p>
        </w:tc>
        <w:tc>
          <w:tcPr>
            <w:tcW w:w="1297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Способ оплаты/ наименование Провайдера</w:t>
            </w:r>
          </w:p>
        </w:tc>
        <w:tc>
          <w:tcPr>
            <w:tcW w:w="926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Категория Услуг</w:t>
            </w:r>
          </w:p>
        </w:tc>
        <w:tc>
          <w:tcPr>
            <w:tcW w:w="1342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eastAsia="ru-RU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 xml:space="preserve">Идентификатор Услуг 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eastAsia="ru-RU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(</w:t>
            </w:r>
            <w:r w:rsidRPr="00DF67BA">
              <w:rPr>
                <w:rFonts w:asciiTheme="minorHAnsi" w:hAnsiTheme="minorHAnsi"/>
                <w:b/>
                <w:sz w:val="16"/>
                <w:szCs w:val="16"/>
              </w:rPr>
              <w:t>SMS/WEB/</w:t>
            </w:r>
            <w:r w:rsidRPr="00DF67BA">
              <w:rPr>
                <w:rFonts w:asciiTheme="minorHAnsi" w:hAnsiTheme="minorHAnsi"/>
                <w:b/>
                <w:sz w:val="16"/>
                <w:szCs w:val="16"/>
                <w:lang w:val="en-US"/>
              </w:rPr>
              <w:t>ID</w:t>
            </w:r>
            <w:r w:rsidRPr="00DF67BA">
              <w:rPr>
                <w:rFonts w:asciiTheme="minorHAnsi" w:hAnsiTheme="minorHAnsi"/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Размер Комиссии Банка, уплачиваемой Получателем, %</w:t>
            </w:r>
          </w:p>
        </w:tc>
        <w:tc>
          <w:tcPr>
            <w:tcW w:w="1701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eastAsia="ru-RU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Размер Комиссии, взимаемой с Плательщика (КФЛ), %</w:t>
            </w:r>
          </w:p>
        </w:tc>
        <w:tc>
          <w:tcPr>
            <w:tcW w:w="2232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b/>
                <w:sz w:val="16"/>
                <w:szCs w:val="16"/>
                <w:lang w:eastAsia="ru-RU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  <w:lang w:eastAsia="ru-RU"/>
              </w:rPr>
              <w:t>Размер Комиссии Банка за осуществление расчетов по Возврату перевода, уплачиваемой Получателем, %</w:t>
            </w:r>
          </w:p>
        </w:tc>
      </w:tr>
      <w:tr w:rsidR="0035308C" w:rsidRPr="00DF67BA" w:rsidTr="00CE7E4E">
        <w:tc>
          <w:tcPr>
            <w:tcW w:w="1505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97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26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42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32" w:type="dxa"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tbl>
      <w:tblPr>
        <w:tblW w:w="102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63"/>
      </w:tblGrid>
      <w:tr w:rsidR="0035308C" w:rsidRPr="00DF67BA" w:rsidTr="00CE7E4E">
        <w:trPr>
          <w:trHeight w:val="862"/>
        </w:trPr>
        <w:tc>
          <w:tcPr>
            <w:tcW w:w="10263" w:type="dxa"/>
            <w:hideMark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35308C" w:rsidRPr="00DF67BA" w:rsidRDefault="0035308C" w:rsidP="00CE7E4E">
            <w:pPr>
              <w:ind w:firstLine="181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r w:rsidRPr="00DF67BA">
              <w:rPr>
                <w:rFonts w:asciiTheme="minorHAnsi" w:hAnsiTheme="minorHAnsi"/>
                <w:b/>
                <w:sz w:val="16"/>
                <w:szCs w:val="16"/>
              </w:rPr>
              <w:t>Подтверждаем, что: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- ознакомлены с Договором и Правилами Способов оплаты, условия которых полностью принимаем и обязуемся выполнять;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- предоставлена информация об Интернет-ресурсах (адреса веб-сайтов);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- определены категории и виды оказываемых Услуг;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- ознакомлены и согласны со ставками Комиссии, КФЛ и порядком его уплаты.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Уполномоченный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представитель</w:t>
            </w: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>Получателя____________________________________________________________________________________________________________________</w:t>
            </w:r>
          </w:p>
          <w:p w:rsidR="0035308C" w:rsidRPr="00DF67BA" w:rsidRDefault="0035308C" w:rsidP="00CE7E4E">
            <w:pPr>
              <w:ind w:left="606" w:hanging="606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 xml:space="preserve">                              (</w:t>
            </w:r>
            <w:proofErr w:type="gramStart"/>
            <w:r w:rsidRPr="00DF67BA">
              <w:rPr>
                <w:rFonts w:asciiTheme="minorHAnsi" w:hAnsiTheme="minorHAnsi"/>
                <w:sz w:val="16"/>
                <w:szCs w:val="16"/>
              </w:rPr>
              <w:t xml:space="preserve">должность)   </w:t>
            </w:r>
            <w:proofErr w:type="gramEnd"/>
            <w:r w:rsidRPr="00DF67BA">
              <w:rPr>
                <w:rFonts w:asciiTheme="minorHAnsi" w:hAnsiTheme="minorHAnsi"/>
                <w:sz w:val="16"/>
                <w:szCs w:val="16"/>
              </w:rPr>
              <w:t xml:space="preserve">                         (подпись)                                          (фамилия, инициалы)</w:t>
            </w:r>
          </w:p>
        </w:tc>
      </w:tr>
    </w:tbl>
    <w:p w:rsidR="0035308C" w:rsidRPr="00DF67BA" w:rsidRDefault="0035308C" w:rsidP="0035308C">
      <w:pPr>
        <w:jc w:val="both"/>
        <w:rPr>
          <w:rFonts w:asciiTheme="minorHAnsi" w:hAnsiTheme="minorHAnsi"/>
          <w:b/>
          <w:sz w:val="16"/>
          <w:szCs w:val="16"/>
        </w:rPr>
      </w:pPr>
      <w:r w:rsidRPr="00DF67BA">
        <w:rPr>
          <w:rFonts w:asciiTheme="minorHAnsi" w:hAnsiTheme="minorHAnsi"/>
          <w:b/>
          <w:sz w:val="16"/>
          <w:szCs w:val="16"/>
        </w:rPr>
        <w:t>__________________________________________________________________________________________________________________________</w:t>
      </w:r>
    </w:p>
    <w:p w:rsidR="0035308C" w:rsidRPr="00DF67BA" w:rsidRDefault="0035308C" w:rsidP="0035308C">
      <w:pPr>
        <w:jc w:val="both"/>
        <w:rPr>
          <w:rFonts w:asciiTheme="minorHAnsi" w:hAnsiTheme="minorHAnsi"/>
          <w:b/>
          <w:sz w:val="16"/>
          <w:szCs w:val="16"/>
        </w:rPr>
      </w:pPr>
      <w:r w:rsidRPr="00DF67BA">
        <w:rPr>
          <w:rFonts w:asciiTheme="minorHAnsi" w:hAnsiTheme="minorHAnsi"/>
          <w:b/>
          <w:sz w:val="16"/>
          <w:szCs w:val="16"/>
        </w:rPr>
        <w:t>Акцепт Банка:</w:t>
      </w: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>Заявление принято. Документы и информация для заключения Договора проверены.</w:t>
      </w: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>Заключен Договор №__________</w:t>
      </w:r>
      <w:r>
        <w:rPr>
          <w:rFonts w:asciiTheme="minorHAnsi" w:hAnsiTheme="minorHAnsi"/>
          <w:sz w:val="16"/>
          <w:szCs w:val="16"/>
        </w:rPr>
        <w:t xml:space="preserve"> от "____" _______________ 20_</w:t>
      </w:r>
      <w:bookmarkStart w:id="13" w:name="_GoBack"/>
      <w:bookmarkEnd w:id="13"/>
      <w:r w:rsidRPr="00DF67BA">
        <w:rPr>
          <w:rFonts w:asciiTheme="minorHAnsi" w:hAnsiTheme="minorHAnsi"/>
          <w:sz w:val="16"/>
          <w:szCs w:val="16"/>
        </w:rPr>
        <w:t xml:space="preserve">_г. </w:t>
      </w:r>
    </w:p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 xml:space="preserve">Предоставлены Способы оплаты: </w:t>
      </w:r>
    </w:p>
    <w:p w:rsidR="0035308C" w:rsidRPr="00E21D04" w:rsidRDefault="0035308C" w:rsidP="0035308C">
      <w:pPr>
        <w:pStyle w:val="2"/>
        <w:spacing w:after="0" w:line="240" w:lineRule="auto"/>
        <w:ind w:left="284"/>
        <w:rPr>
          <w:sz w:val="16"/>
          <w:szCs w:val="16"/>
        </w:rPr>
      </w:pPr>
      <w:r w:rsidRPr="00DF67BA">
        <w:rPr>
          <w:rFonts w:cs="Times New Roman"/>
          <w:sz w:val="16"/>
          <w:szCs w:val="16"/>
        </w:rPr>
        <w:sym w:font="Wingdings" w:char="00A8"/>
      </w:r>
      <w:r w:rsidRPr="00DF67BA">
        <w:rPr>
          <w:rFonts w:cs="Times New Roman"/>
          <w:sz w:val="16"/>
          <w:szCs w:val="16"/>
        </w:rPr>
        <w:t xml:space="preserve"> Мобильная коммерция;</w:t>
      </w:r>
    </w:p>
    <w:p w:rsidR="0035308C" w:rsidRPr="00DF67BA" w:rsidRDefault="0035308C" w:rsidP="0035308C">
      <w:pPr>
        <w:pStyle w:val="a4"/>
        <w:ind w:left="284"/>
        <w:jc w:val="both"/>
        <w:rPr>
          <w:rFonts w:asciiTheme="minorHAnsi" w:hAnsiTheme="minorHAnsi"/>
          <w:sz w:val="16"/>
          <w:szCs w:val="16"/>
        </w:rPr>
      </w:pPr>
      <w:r w:rsidRPr="00E21D04">
        <w:rPr>
          <w:rFonts w:asciiTheme="minorHAnsi" w:hAnsiTheme="minorHAnsi"/>
          <w:sz w:val="16"/>
          <w:szCs w:val="16"/>
        </w:rPr>
        <w:sym w:font="Wingdings" w:char="00A8"/>
      </w:r>
      <w:r w:rsidRPr="00E21D04">
        <w:rPr>
          <w:rFonts w:asciiTheme="minorHAnsi" w:hAnsiTheme="minorHAnsi"/>
          <w:sz w:val="16"/>
          <w:szCs w:val="16"/>
        </w:rPr>
        <w:t xml:space="preserve"> </w:t>
      </w:r>
      <w:r w:rsidRPr="00DF67BA">
        <w:rPr>
          <w:rFonts w:asciiTheme="minorHAnsi" w:hAnsiTheme="minorHAnsi"/>
          <w:sz w:val="16"/>
          <w:szCs w:val="16"/>
        </w:rPr>
        <w:t>Электронные кошельки.</w:t>
      </w:r>
    </w:p>
    <w:tbl>
      <w:tblPr>
        <w:tblW w:w="9672" w:type="dxa"/>
        <w:tblInd w:w="-5" w:type="dxa"/>
        <w:tblLook w:val="04A0" w:firstRow="1" w:lastRow="0" w:firstColumn="1" w:lastColumn="0" w:noHBand="0" w:noVBand="1"/>
      </w:tblPr>
      <w:tblGrid>
        <w:gridCol w:w="1568"/>
        <w:gridCol w:w="2657"/>
        <w:gridCol w:w="5447"/>
      </w:tblGrid>
      <w:tr w:rsidR="0035308C" w:rsidRPr="00DF67BA" w:rsidTr="00CE7E4E">
        <w:trPr>
          <w:trHeight w:val="419"/>
        </w:trPr>
        <w:tc>
          <w:tcPr>
            <w:tcW w:w="1568" w:type="dxa"/>
            <w:hideMark/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F67BA">
              <w:rPr>
                <w:rFonts w:asciiTheme="minorHAnsi" w:hAnsiTheme="minorHAnsi"/>
                <w:sz w:val="16"/>
                <w:szCs w:val="16"/>
              </w:rPr>
              <w:t xml:space="preserve">Уполномоченный представитель Банка 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08C" w:rsidRPr="00DF67BA" w:rsidRDefault="0035308C" w:rsidP="00CE7E4E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35308C" w:rsidRPr="00DF67BA" w:rsidRDefault="0035308C" w:rsidP="0035308C">
      <w:pPr>
        <w:jc w:val="both"/>
        <w:rPr>
          <w:rFonts w:asciiTheme="minorHAnsi" w:hAnsiTheme="minorHAnsi"/>
          <w:sz w:val="16"/>
          <w:szCs w:val="16"/>
        </w:rPr>
      </w:pPr>
      <w:r w:rsidRPr="00DF67BA">
        <w:rPr>
          <w:rFonts w:asciiTheme="minorHAnsi" w:hAnsiTheme="minorHAnsi"/>
          <w:sz w:val="16"/>
          <w:szCs w:val="16"/>
        </w:rPr>
        <w:tab/>
      </w:r>
      <w:r w:rsidRPr="00DF67BA">
        <w:rPr>
          <w:rFonts w:asciiTheme="minorHAnsi" w:hAnsiTheme="minorHAnsi"/>
          <w:sz w:val="16"/>
          <w:szCs w:val="16"/>
        </w:rPr>
        <w:tab/>
      </w:r>
      <w:r w:rsidRPr="00DF67BA">
        <w:rPr>
          <w:rFonts w:asciiTheme="minorHAnsi" w:hAnsiTheme="minorHAnsi"/>
          <w:sz w:val="16"/>
          <w:szCs w:val="16"/>
        </w:rPr>
        <w:tab/>
        <w:t xml:space="preserve">                          (</w:t>
      </w:r>
      <w:proofErr w:type="gramStart"/>
      <w:r w:rsidRPr="00DF67BA">
        <w:rPr>
          <w:rFonts w:asciiTheme="minorHAnsi" w:hAnsiTheme="minorHAnsi"/>
          <w:sz w:val="16"/>
          <w:szCs w:val="16"/>
        </w:rPr>
        <w:t xml:space="preserve">должность)   </w:t>
      </w:r>
      <w:proofErr w:type="gramEnd"/>
      <w:r w:rsidRPr="00DF67BA">
        <w:rPr>
          <w:rFonts w:asciiTheme="minorHAnsi" w:hAnsiTheme="minorHAnsi"/>
          <w:sz w:val="16"/>
          <w:szCs w:val="16"/>
        </w:rPr>
        <w:t xml:space="preserve">                     </w:t>
      </w:r>
      <w:r w:rsidRPr="00DF67BA">
        <w:rPr>
          <w:rFonts w:asciiTheme="minorHAnsi" w:hAnsiTheme="minorHAnsi"/>
          <w:sz w:val="16"/>
          <w:szCs w:val="16"/>
        </w:rPr>
        <w:tab/>
        <w:t xml:space="preserve">(подпись) </w:t>
      </w:r>
      <w:r w:rsidRPr="00DF67BA">
        <w:rPr>
          <w:rFonts w:asciiTheme="minorHAnsi" w:hAnsiTheme="minorHAnsi"/>
          <w:sz w:val="16"/>
          <w:szCs w:val="16"/>
        </w:rPr>
        <w:tab/>
      </w:r>
      <w:r w:rsidRPr="00DF67BA">
        <w:rPr>
          <w:rFonts w:asciiTheme="minorHAnsi" w:hAnsiTheme="minorHAnsi"/>
          <w:sz w:val="16"/>
          <w:szCs w:val="16"/>
        </w:rPr>
        <w:tab/>
      </w:r>
      <w:r w:rsidRPr="00DF67BA">
        <w:rPr>
          <w:rFonts w:asciiTheme="minorHAnsi" w:hAnsiTheme="minorHAnsi"/>
          <w:sz w:val="16"/>
          <w:szCs w:val="16"/>
        </w:rPr>
        <w:tab/>
      </w:r>
      <w:r w:rsidRPr="00DF67BA">
        <w:rPr>
          <w:rFonts w:asciiTheme="minorHAnsi" w:hAnsiTheme="minorHAnsi"/>
          <w:sz w:val="16"/>
          <w:szCs w:val="16"/>
        </w:rPr>
        <w:tab/>
        <w:t>(фамилия, инициалы)</w:t>
      </w:r>
    </w:p>
    <w:p w:rsidR="00BC6BCE" w:rsidRDefault="00BC6BCE"/>
    <w:sectPr w:rsidR="00BC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8C"/>
    <w:rsid w:val="0035308C"/>
    <w:rsid w:val="00BC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D4496-BD3B-4591-AB7E-1640C52B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53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08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353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5308C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3530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">
    <w:name w:val="Уровень2"/>
    <w:basedOn w:val="a"/>
    <w:link w:val="20"/>
    <w:qFormat/>
    <w:rsid w:val="0035308C"/>
    <w:pPr>
      <w:suppressAutoHyphens w:val="0"/>
      <w:spacing w:after="120" w:line="276" w:lineRule="auto"/>
      <w:ind w:left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Уровень2 Знак"/>
    <w:basedOn w:val="a0"/>
    <w:link w:val="2"/>
    <w:rsid w:val="00353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Belkina Svetlana</dc:creator>
  <cp:keywords/>
  <dc:description/>
  <cp:lastModifiedBy>Belkina Svetlana</cp:lastModifiedBy>
  <cp:revision>1</cp:revision>
  <dcterms:created xsi:type="dcterms:W3CDTF">2020-11-18T09:30:00Z</dcterms:created>
  <dcterms:modified xsi:type="dcterms:W3CDTF">2020-11-18T09:34:00Z</dcterms:modified>
</cp:coreProperties>
</file>